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A5244" w14:paraId="153F4C2A" w14:textId="77777777" w:rsidTr="00FA5244">
        <w:trPr>
          <w:trHeight w:val="989"/>
        </w:trPr>
        <w:tc>
          <w:tcPr>
            <w:tcW w:w="5245" w:type="dxa"/>
          </w:tcPr>
          <w:p w14:paraId="31E658C1" w14:textId="10869230" w:rsidR="004B7609" w:rsidRPr="00FA5244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5244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FA52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A5244" w:rsidRPr="00FA5244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06.12.2023 </w:t>
                </w:r>
              </w:sdtContent>
            </w:sdt>
            <w:r w:rsidR="004B7609" w:rsidRPr="00FA5244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A5244" w:rsidRPr="00FA5244">
                  <w:rPr>
                    <w:rFonts w:ascii="Times New Roman" w:hAnsi="Times New Roman" w:cs="Times New Roman"/>
                    <w:sz w:val="26"/>
                    <w:szCs w:val="26"/>
                  </w:rPr>
                  <w:t>750</w:t>
                </w:r>
              </w:sdtContent>
            </w:sdt>
          </w:p>
          <w:p w14:paraId="6CE7B2A3" w14:textId="504FEE0F" w:rsidR="004B7609" w:rsidRPr="00FA5244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2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FA5244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5244" w:rsidRPr="00FA5244" w14:paraId="63C24B3D" w14:textId="77777777" w:rsidTr="00FA5244">
        <w:trPr>
          <w:trHeight w:val="2334"/>
        </w:trPr>
        <w:tc>
          <w:tcPr>
            <w:tcW w:w="5245" w:type="dxa"/>
          </w:tcPr>
          <w:p w14:paraId="3859B004" w14:textId="68F0F02C" w:rsidR="00FA5244" w:rsidRPr="00FA5244" w:rsidRDefault="00FA5244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FA52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краткосрочный план капитального ремонта общего имущества в многоквартирных домах на территории ГО «Александровск-Сахалинский район» на 2023-2025 годы, утвержденный постановлением администрации ГО «Александровск-Сахалинский район» от 21.03.2022 № 193 (в ред. От 09.10.2023 №595)</w:t>
            </w:r>
            <w:bookmarkEnd w:id="0"/>
          </w:p>
        </w:tc>
      </w:tr>
    </w:tbl>
    <w:p w14:paraId="5D47882C" w14:textId="1084BAA1" w:rsidR="00262A74" w:rsidRPr="00FA524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A524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FA524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FA5244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FA5244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FA524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FA524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FA5244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C2F4F1" w14:textId="77777777" w:rsidR="00FD74F9" w:rsidRPr="00FA5244" w:rsidRDefault="00FD74F9" w:rsidP="00FD74F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1D6B04F" w14:textId="35E71A4A" w:rsidR="00FD74F9" w:rsidRDefault="00FD74F9" w:rsidP="00FA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5244">
        <w:rPr>
          <w:rFonts w:ascii="Times New Roman" w:hAnsi="Times New Roman" w:cs="Times New Roman"/>
          <w:sz w:val="26"/>
          <w:szCs w:val="26"/>
        </w:rPr>
        <w:t xml:space="preserve">В целях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2014 - 2043 годы», утвержденной постановлением Правительства Сахалинской области от 28.04.2014 № 199, руководствуясь </w:t>
      </w:r>
      <w:hyperlink r:id="rId13" w:history="1">
        <w:r w:rsidRPr="00FA5244">
          <w:rPr>
            <w:rFonts w:ascii="Times New Roman" w:hAnsi="Times New Roman" w:cs="Times New Roman"/>
            <w:sz w:val="26"/>
            <w:szCs w:val="26"/>
          </w:rPr>
          <w:t>статьей 36</w:t>
        </w:r>
      </w:hyperlink>
      <w:r w:rsidRPr="00FA5244">
        <w:rPr>
          <w:rFonts w:ascii="Times New Roman" w:hAnsi="Times New Roman" w:cs="Times New Roman"/>
          <w:sz w:val="26"/>
          <w:szCs w:val="26"/>
        </w:rPr>
        <w:t xml:space="preserve"> Устава городского округа «Александровск-Сахалинский район», администрация  городского округа «Александровск-Сахалинский район» постановляет:</w:t>
      </w:r>
    </w:p>
    <w:p w14:paraId="15857445" w14:textId="77777777" w:rsidR="00FA5244" w:rsidRPr="00FA5244" w:rsidRDefault="00FA5244" w:rsidP="00FA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436937F" w14:textId="39D93784" w:rsidR="00FD74F9" w:rsidRPr="00FA5244" w:rsidRDefault="00FD74F9" w:rsidP="00FA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5244">
        <w:rPr>
          <w:rFonts w:ascii="Times New Roman" w:eastAsia="Times New Roman" w:hAnsi="Times New Roman" w:cs="Times New Roman"/>
          <w:sz w:val="26"/>
          <w:szCs w:val="26"/>
          <w:lang w:eastAsia="ru-RU"/>
        </w:rPr>
        <w:t>1. Изложить краткосрочный план реализации региональной программы «Капитальный ремонт общего имущества в многоквартирных домах, расположенных на территории Сахалинской области на 2014-2043 годы» по ГО "Александровск-Сахалинский район" на 2023-2025 годы», утвержденный постановлением администрации ГО «Александровск-Сахалинский район» 21.03.2022 № 193</w:t>
      </w:r>
      <w:r w:rsidR="004D6A97" w:rsidRPr="00FA52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ред. От 09.10.2023 №595)</w:t>
      </w:r>
      <w:r w:rsidRPr="00FA5244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новой редакции, согласно приложению к настоящему постановлению.</w:t>
      </w:r>
    </w:p>
    <w:p w14:paraId="6CC5764E" w14:textId="41D90552" w:rsidR="00FD74F9" w:rsidRPr="00FA5244" w:rsidRDefault="00FD74F9" w:rsidP="00FA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52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C04121" w:rsidRPr="00FA524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постановление в газете «Красное знамя» и разместить на сайте администрации городского округа «Александровск-Сахалинский район»</w:t>
      </w:r>
      <w:r w:rsidRPr="00FA52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E58823F" w14:textId="77777777" w:rsidR="00FD74F9" w:rsidRDefault="00FD74F9" w:rsidP="00FA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5244">
        <w:rPr>
          <w:rFonts w:ascii="Times New Roman" w:eastAsia="Times New Roman" w:hAnsi="Times New Roman" w:cs="Times New Roman"/>
          <w:sz w:val="26"/>
          <w:szCs w:val="26"/>
          <w:lang w:eastAsia="ru-RU"/>
        </w:rPr>
        <w:t>3.  Контроль за исполнением настоящего постановления возложить на первого вице-мэра администрации ГО «Александровск-Сахалинский район».</w:t>
      </w:r>
    </w:p>
    <w:p w14:paraId="3BCA34B0" w14:textId="77777777" w:rsidR="00FA5244" w:rsidRDefault="00FA5244" w:rsidP="00FA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AAEA07" w14:textId="77777777" w:rsidR="00FA5244" w:rsidRPr="00FA5244" w:rsidRDefault="00FA5244" w:rsidP="00FA5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FA5244" w14:paraId="68257D5D" w14:textId="77777777" w:rsidTr="00461308">
        <w:tc>
          <w:tcPr>
            <w:tcW w:w="5213" w:type="dxa"/>
            <w:shd w:val="clear" w:color="auto" w:fill="auto"/>
          </w:tcPr>
          <w:p w14:paraId="0FFE9721" w14:textId="68B7F2AC" w:rsidR="00272276" w:rsidRPr="00FA5244" w:rsidRDefault="00FA5244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 м</w:t>
            </w:r>
            <w:r w:rsidR="00272276" w:rsidRPr="00FA52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FA52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FA5244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A52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FA5244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708BED43" w:rsidR="00272276" w:rsidRPr="00FA5244" w:rsidRDefault="00272276" w:rsidP="00FA5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A52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FA524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6A97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4121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5244"/>
    <w:rsid w:val="00FA768A"/>
    <w:rsid w:val="00FB1DD5"/>
    <w:rsid w:val="00FB53D1"/>
    <w:rsid w:val="00FB558F"/>
    <w:rsid w:val="00FC042A"/>
    <w:rsid w:val="00FC5EA7"/>
    <w:rsid w:val="00FD74F9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DCDC9DE8FC6890CBA33FE607D1D0B63AF09B9D6667DAAADBB81E1C9D8A7C59D7D3AA559EC37338DD24C82FZDD2C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schemas.microsoft.com/office/2006/documentManagement/types"/>
    <ds:schemaRef ds:uri="http://schemas.microsoft.com/sharepoint/v3"/>
    <ds:schemaRef ds:uri="http://www.w3.org/XML/1998/namespace"/>
    <ds:schemaRef ds:uri="D7192FFF-C2B2-4F10-B7A4-C791C93B1729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057D33-DEB6-4797-A8C0-D0780510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48</cp:revision>
  <cp:lastPrinted>2023-12-05T23:28:00Z</cp:lastPrinted>
  <dcterms:created xsi:type="dcterms:W3CDTF">2018-12-05T01:13:00Z</dcterms:created>
  <dcterms:modified xsi:type="dcterms:W3CDTF">2023-12-05T23:28:00Z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